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2456" w14:textId="7C1886A2" w:rsidR="00B471C0" w:rsidRPr="00707C0E" w:rsidRDefault="00B471C0" w:rsidP="00B471C0">
      <w:pPr>
        <w:spacing w:line="360" w:lineRule="auto"/>
        <w:jc w:val="center"/>
        <w:rPr>
          <w:b/>
          <w:sz w:val="24"/>
          <w:szCs w:val="24"/>
        </w:rPr>
      </w:pPr>
      <w:r w:rsidRPr="00707C0E">
        <w:rPr>
          <w:b/>
          <w:sz w:val="24"/>
          <w:szCs w:val="24"/>
        </w:rPr>
        <w:t>UCHWAŁA NR</w:t>
      </w:r>
      <w:r>
        <w:rPr>
          <w:b/>
          <w:sz w:val="24"/>
          <w:szCs w:val="24"/>
        </w:rPr>
        <w:t xml:space="preserve"> </w:t>
      </w:r>
      <w:r w:rsidR="009851AC">
        <w:rPr>
          <w:b/>
          <w:sz w:val="24"/>
          <w:szCs w:val="24"/>
        </w:rPr>
        <w:t>LXX/661/23</w:t>
      </w:r>
    </w:p>
    <w:p w14:paraId="54B3C4CB" w14:textId="77777777" w:rsidR="00B471C0" w:rsidRPr="00707C0E" w:rsidRDefault="00B471C0" w:rsidP="00B471C0">
      <w:pPr>
        <w:spacing w:line="360" w:lineRule="auto"/>
        <w:jc w:val="center"/>
        <w:rPr>
          <w:b/>
          <w:sz w:val="24"/>
          <w:szCs w:val="24"/>
        </w:rPr>
      </w:pPr>
      <w:r w:rsidRPr="00707C0E">
        <w:rPr>
          <w:b/>
          <w:sz w:val="24"/>
          <w:szCs w:val="24"/>
        </w:rPr>
        <w:t>RADY MIEJSKIEJ W CZEMPINIU</w:t>
      </w:r>
    </w:p>
    <w:p w14:paraId="0F917983" w14:textId="79074A12" w:rsidR="00B471C0" w:rsidRPr="00707C0E" w:rsidRDefault="0021153E" w:rsidP="002115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B471C0" w:rsidRPr="00707C0E">
        <w:rPr>
          <w:b/>
          <w:sz w:val="24"/>
          <w:szCs w:val="24"/>
        </w:rPr>
        <w:t>z dnia</w:t>
      </w:r>
      <w:r w:rsidR="00B471C0">
        <w:rPr>
          <w:b/>
          <w:sz w:val="24"/>
          <w:szCs w:val="24"/>
        </w:rPr>
        <w:t xml:space="preserve"> </w:t>
      </w:r>
      <w:r w:rsidR="009851AC">
        <w:rPr>
          <w:b/>
          <w:sz w:val="24"/>
          <w:szCs w:val="24"/>
        </w:rPr>
        <w:t xml:space="preserve">15 grudnia 2023r. </w:t>
      </w:r>
    </w:p>
    <w:p w14:paraId="5AEF614B" w14:textId="77777777" w:rsidR="00B471C0" w:rsidRPr="00707C0E" w:rsidRDefault="00B471C0" w:rsidP="00B471C0">
      <w:pPr>
        <w:spacing w:line="360" w:lineRule="auto"/>
        <w:rPr>
          <w:b/>
          <w:sz w:val="24"/>
          <w:szCs w:val="24"/>
        </w:rPr>
      </w:pPr>
    </w:p>
    <w:p w14:paraId="2C7457C2" w14:textId="7C76B02A" w:rsidR="00B471C0" w:rsidRDefault="00B471C0" w:rsidP="00B471C0">
      <w:pPr>
        <w:spacing w:line="360" w:lineRule="auto"/>
        <w:jc w:val="both"/>
        <w:rPr>
          <w:b/>
          <w:sz w:val="24"/>
          <w:szCs w:val="24"/>
        </w:rPr>
      </w:pPr>
      <w:r w:rsidRPr="00707C0E">
        <w:rPr>
          <w:b/>
          <w:sz w:val="24"/>
          <w:szCs w:val="24"/>
        </w:rPr>
        <w:t>w sprawie</w:t>
      </w:r>
      <w:r>
        <w:rPr>
          <w:b/>
          <w:sz w:val="24"/>
          <w:szCs w:val="24"/>
        </w:rPr>
        <w:t xml:space="preserve"> </w:t>
      </w:r>
      <w:r w:rsidRPr="00707C0E">
        <w:rPr>
          <w:b/>
          <w:sz w:val="24"/>
          <w:szCs w:val="24"/>
        </w:rPr>
        <w:t>wyrażenia zgody na zbycie</w:t>
      </w:r>
      <w:r>
        <w:rPr>
          <w:b/>
          <w:sz w:val="24"/>
          <w:szCs w:val="24"/>
        </w:rPr>
        <w:t xml:space="preserve"> </w:t>
      </w:r>
      <w:r w:rsidRPr="00707C0E">
        <w:rPr>
          <w:b/>
          <w:sz w:val="24"/>
          <w:szCs w:val="24"/>
        </w:rPr>
        <w:t xml:space="preserve">nieruchomości </w:t>
      </w:r>
      <w:r>
        <w:rPr>
          <w:b/>
          <w:sz w:val="24"/>
          <w:szCs w:val="24"/>
        </w:rPr>
        <w:t>niezabudowan</w:t>
      </w:r>
      <w:r w:rsidR="0011021A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położon</w:t>
      </w:r>
      <w:r w:rsidR="0011021A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w miejscowości Donatowo, oznaczon</w:t>
      </w:r>
      <w:r w:rsidR="0011021A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ewidencyjnie jako działka o nr 289 oraz jako działka o nr 193/2.  </w:t>
      </w:r>
    </w:p>
    <w:p w14:paraId="06577B55" w14:textId="77777777" w:rsidR="00B471C0" w:rsidRPr="00707C0E" w:rsidRDefault="00B471C0" w:rsidP="00B471C0">
      <w:pPr>
        <w:spacing w:line="360" w:lineRule="auto"/>
        <w:rPr>
          <w:sz w:val="24"/>
          <w:szCs w:val="24"/>
          <w:u w:val="single"/>
        </w:rPr>
      </w:pPr>
    </w:p>
    <w:p w14:paraId="652314CA" w14:textId="214D903E" w:rsidR="00B471C0" w:rsidRPr="00200E19" w:rsidRDefault="00B471C0" w:rsidP="00B471C0">
      <w:pPr>
        <w:spacing w:line="360" w:lineRule="auto"/>
        <w:jc w:val="both"/>
        <w:rPr>
          <w:sz w:val="24"/>
          <w:szCs w:val="24"/>
        </w:rPr>
      </w:pPr>
      <w:r w:rsidRPr="00200E19">
        <w:rPr>
          <w:sz w:val="24"/>
          <w:szCs w:val="24"/>
        </w:rPr>
        <w:t>Na podstawie art.</w:t>
      </w:r>
      <w:r>
        <w:rPr>
          <w:sz w:val="24"/>
          <w:szCs w:val="24"/>
        </w:rPr>
        <w:t xml:space="preserve"> </w:t>
      </w:r>
      <w:r w:rsidRPr="00200E19">
        <w:rPr>
          <w:sz w:val="24"/>
          <w:szCs w:val="24"/>
        </w:rPr>
        <w:t xml:space="preserve">18 ust. 2 pkt 9 lit. a ustawy z dnia 8 marca 1990 r. o samorządzie gminnym </w:t>
      </w:r>
      <w:r>
        <w:rPr>
          <w:sz w:val="24"/>
          <w:szCs w:val="24"/>
        </w:rPr>
        <w:t xml:space="preserve">(Dz. U. z 2023 r., poz. 40 z późn. zm.) </w:t>
      </w:r>
      <w:r w:rsidRPr="00200E19">
        <w:rPr>
          <w:sz w:val="24"/>
          <w:szCs w:val="24"/>
        </w:rPr>
        <w:t xml:space="preserve">oraz art. 13 ust. 1 ustawy z dnia 21 sierpnia 1997 r. </w:t>
      </w:r>
      <w:r>
        <w:rPr>
          <w:sz w:val="24"/>
          <w:szCs w:val="24"/>
        </w:rPr>
        <w:br/>
      </w:r>
      <w:r w:rsidRPr="00200E19">
        <w:rPr>
          <w:sz w:val="24"/>
          <w:szCs w:val="24"/>
        </w:rPr>
        <w:t xml:space="preserve">o gospodarce nieruchomościami </w:t>
      </w:r>
      <w:r>
        <w:rPr>
          <w:sz w:val="24"/>
          <w:szCs w:val="24"/>
        </w:rPr>
        <w:t>(Dz. U. z 2023 r. poz. 344 z późn. zm.)</w:t>
      </w:r>
      <w:r w:rsidRPr="00200E19">
        <w:rPr>
          <w:sz w:val="24"/>
          <w:szCs w:val="24"/>
        </w:rPr>
        <w:t xml:space="preserve">, Rada Miejska </w:t>
      </w:r>
      <w:r>
        <w:rPr>
          <w:sz w:val="24"/>
          <w:szCs w:val="24"/>
        </w:rPr>
        <w:br/>
      </w:r>
      <w:r w:rsidRPr="00200E19">
        <w:rPr>
          <w:sz w:val="24"/>
          <w:szCs w:val="24"/>
        </w:rPr>
        <w:t>w Czempiniu uchwala, co następuje:</w:t>
      </w:r>
    </w:p>
    <w:p w14:paraId="0DE169F8" w14:textId="77777777" w:rsidR="00B471C0" w:rsidRPr="00707C0E" w:rsidRDefault="00B471C0" w:rsidP="00B471C0">
      <w:pPr>
        <w:spacing w:line="360" w:lineRule="auto"/>
        <w:rPr>
          <w:sz w:val="24"/>
          <w:szCs w:val="24"/>
        </w:rPr>
      </w:pPr>
    </w:p>
    <w:p w14:paraId="1BAB07BE" w14:textId="77777777" w:rsidR="00B471C0" w:rsidRDefault="00B471C0" w:rsidP="00B471C0">
      <w:pPr>
        <w:spacing w:line="360" w:lineRule="auto"/>
        <w:jc w:val="center"/>
        <w:rPr>
          <w:sz w:val="24"/>
          <w:szCs w:val="24"/>
        </w:rPr>
      </w:pPr>
      <w:r w:rsidRPr="00707C0E">
        <w:rPr>
          <w:sz w:val="24"/>
          <w:szCs w:val="24"/>
        </w:rPr>
        <w:t>§ 1.</w:t>
      </w:r>
    </w:p>
    <w:p w14:paraId="0B54C3CA" w14:textId="77777777" w:rsidR="00B471C0" w:rsidRDefault="00B471C0" w:rsidP="00B471C0">
      <w:pPr>
        <w:spacing w:line="360" w:lineRule="auto"/>
        <w:jc w:val="both"/>
        <w:rPr>
          <w:sz w:val="24"/>
          <w:szCs w:val="24"/>
        </w:rPr>
      </w:pPr>
      <w:r w:rsidRPr="00707C0E">
        <w:rPr>
          <w:sz w:val="24"/>
          <w:szCs w:val="24"/>
        </w:rPr>
        <w:t>Wyraża się zgodę na zbyc</w:t>
      </w:r>
      <w:r>
        <w:rPr>
          <w:sz w:val="24"/>
          <w:szCs w:val="24"/>
        </w:rPr>
        <w:t>ie</w:t>
      </w:r>
      <w:r w:rsidRPr="00707C0E">
        <w:rPr>
          <w:sz w:val="24"/>
          <w:szCs w:val="24"/>
        </w:rPr>
        <w:t xml:space="preserve"> ni</w:t>
      </w:r>
      <w:r>
        <w:rPr>
          <w:sz w:val="24"/>
          <w:szCs w:val="24"/>
        </w:rPr>
        <w:t>eruchomości niezabudowanej położonej</w:t>
      </w:r>
      <w:r w:rsidRPr="00707C0E">
        <w:rPr>
          <w:sz w:val="24"/>
          <w:szCs w:val="24"/>
        </w:rPr>
        <w:t xml:space="preserve"> w miejscowości </w:t>
      </w:r>
      <w:r>
        <w:rPr>
          <w:sz w:val="24"/>
          <w:szCs w:val="24"/>
        </w:rPr>
        <w:t>Donatowo</w:t>
      </w:r>
      <w:r w:rsidRPr="00707C0E">
        <w:rPr>
          <w:sz w:val="24"/>
          <w:szCs w:val="24"/>
        </w:rPr>
        <w:t>, ozna</w:t>
      </w:r>
      <w:r>
        <w:rPr>
          <w:sz w:val="24"/>
          <w:szCs w:val="24"/>
        </w:rPr>
        <w:t xml:space="preserve">czonej ewidencyjnie jako </w:t>
      </w:r>
      <w:r>
        <w:rPr>
          <w:sz w:val="24"/>
        </w:rPr>
        <w:t>działka o nr 289</w:t>
      </w:r>
      <w:bookmarkStart w:id="0" w:name="_Hlk32825384"/>
      <w:r>
        <w:rPr>
          <w:sz w:val="24"/>
        </w:rPr>
        <w:t xml:space="preserve"> </w:t>
      </w:r>
      <w:bookmarkEnd w:id="0"/>
      <w:r>
        <w:rPr>
          <w:sz w:val="24"/>
        </w:rPr>
        <w:t xml:space="preserve">o powierzchni 0,3753 ha, </w:t>
      </w:r>
      <w:r w:rsidRPr="00707C0E">
        <w:rPr>
          <w:sz w:val="24"/>
          <w:szCs w:val="24"/>
        </w:rPr>
        <w:t xml:space="preserve">zapisanej w księdze wieczystej nr </w:t>
      </w:r>
      <w:r>
        <w:rPr>
          <w:sz w:val="24"/>
        </w:rPr>
        <w:t xml:space="preserve">PO1K/00061291/0 </w:t>
      </w:r>
      <w:r w:rsidRPr="00707C0E">
        <w:rPr>
          <w:sz w:val="24"/>
          <w:szCs w:val="24"/>
        </w:rPr>
        <w:t xml:space="preserve">prowadzonej przez Sąd Rejonowy </w:t>
      </w:r>
      <w:r>
        <w:rPr>
          <w:sz w:val="24"/>
          <w:szCs w:val="24"/>
        </w:rPr>
        <w:t xml:space="preserve"> </w:t>
      </w:r>
      <w:r w:rsidRPr="00707C0E">
        <w:rPr>
          <w:sz w:val="24"/>
          <w:szCs w:val="24"/>
        </w:rPr>
        <w:t>w Kościanie, stanowiącej własność Gminy Czempiń</w:t>
      </w:r>
      <w:r>
        <w:rPr>
          <w:sz w:val="24"/>
          <w:szCs w:val="24"/>
        </w:rPr>
        <w:t xml:space="preserve"> oraz wyraża się zgodę na zbycie nieruchomości niezabudowanej położonej w miejscowości Donatowo, oznaczonej ewidencyjnie jako działka o nr 193/2 o powierzchni 0,1179 ha, zapisanej w księdze wieczystej nr PO1K/00045511/1 prowadzonej przez Sąd Rejonowy w Kościanie, stanowiącej własność Gminy Czempiń.  </w:t>
      </w:r>
    </w:p>
    <w:p w14:paraId="4DE7E5F6" w14:textId="77777777" w:rsidR="00B471C0" w:rsidRDefault="00B471C0" w:rsidP="00B471C0">
      <w:pPr>
        <w:spacing w:line="360" w:lineRule="auto"/>
        <w:jc w:val="both"/>
        <w:rPr>
          <w:sz w:val="24"/>
          <w:szCs w:val="24"/>
        </w:rPr>
      </w:pPr>
    </w:p>
    <w:p w14:paraId="546DF671" w14:textId="77777777" w:rsidR="00B471C0" w:rsidRDefault="00B471C0" w:rsidP="00B471C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14:paraId="1994325B" w14:textId="77777777" w:rsidR="00B471C0" w:rsidRPr="005C23AD" w:rsidRDefault="00B471C0" w:rsidP="00B471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Traci moc uchwała nr XXXVII/336/21 Rady Miejskiej w Czempiniu z dnia 11 sierpnia 2021 r. w sprawie wyrażenia zgody na zbycie części nieruchomości położonej w Donatowie. </w:t>
      </w:r>
    </w:p>
    <w:p w14:paraId="655C96B6" w14:textId="77777777" w:rsidR="00B471C0" w:rsidRPr="005E5020" w:rsidRDefault="00B471C0" w:rsidP="00B471C0">
      <w:pPr>
        <w:spacing w:line="360" w:lineRule="auto"/>
        <w:ind w:left="360"/>
        <w:jc w:val="both"/>
        <w:rPr>
          <w:sz w:val="24"/>
        </w:rPr>
      </w:pPr>
    </w:p>
    <w:p w14:paraId="2C0EB32A" w14:textId="77777777" w:rsidR="00B471C0" w:rsidRDefault="00B471C0" w:rsidP="00B471C0">
      <w:pPr>
        <w:spacing w:line="360" w:lineRule="auto"/>
        <w:jc w:val="center"/>
        <w:rPr>
          <w:sz w:val="24"/>
          <w:szCs w:val="24"/>
        </w:rPr>
      </w:pPr>
      <w:r w:rsidRPr="00707C0E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  <w:r w:rsidRPr="00707C0E">
        <w:rPr>
          <w:sz w:val="24"/>
          <w:szCs w:val="24"/>
        </w:rPr>
        <w:t>.</w:t>
      </w:r>
    </w:p>
    <w:p w14:paraId="4AFC0D14" w14:textId="77777777" w:rsidR="00B471C0" w:rsidRPr="00707C0E" w:rsidRDefault="00B471C0" w:rsidP="00B471C0">
      <w:pPr>
        <w:spacing w:line="360" w:lineRule="auto"/>
        <w:rPr>
          <w:sz w:val="24"/>
          <w:szCs w:val="24"/>
        </w:rPr>
      </w:pPr>
      <w:r w:rsidRPr="00707C0E">
        <w:rPr>
          <w:sz w:val="24"/>
          <w:szCs w:val="24"/>
        </w:rPr>
        <w:t xml:space="preserve"> Wykonanie uchwały powierza się Burmistrzowi Gminy Czempiń.</w:t>
      </w:r>
    </w:p>
    <w:p w14:paraId="428E824C" w14:textId="77777777" w:rsidR="00B471C0" w:rsidRPr="00707C0E" w:rsidRDefault="00B471C0" w:rsidP="00B471C0">
      <w:pPr>
        <w:spacing w:line="360" w:lineRule="auto"/>
        <w:jc w:val="center"/>
        <w:rPr>
          <w:sz w:val="24"/>
          <w:szCs w:val="24"/>
        </w:rPr>
      </w:pPr>
    </w:p>
    <w:p w14:paraId="702962C4" w14:textId="77777777" w:rsidR="00B471C0" w:rsidRDefault="00B471C0" w:rsidP="00B471C0">
      <w:pPr>
        <w:spacing w:line="360" w:lineRule="auto"/>
        <w:jc w:val="center"/>
        <w:rPr>
          <w:sz w:val="24"/>
          <w:szCs w:val="24"/>
        </w:rPr>
      </w:pPr>
      <w:r w:rsidRPr="00707C0E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  <w:r w:rsidRPr="00707C0E">
        <w:rPr>
          <w:sz w:val="24"/>
          <w:szCs w:val="24"/>
        </w:rPr>
        <w:t>.</w:t>
      </w:r>
    </w:p>
    <w:p w14:paraId="7EBEEC24" w14:textId="77777777" w:rsidR="00B471C0" w:rsidRDefault="00B471C0" w:rsidP="00B471C0">
      <w:pPr>
        <w:spacing w:line="360" w:lineRule="auto"/>
        <w:rPr>
          <w:sz w:val="24"/>
          <w:szCs w:val="24"/>
        </w:rPr>
      </w:pPr>
      <w:r w:rsidRPr="00707C0E">
        <w:rPr>
          <w:sz w:val="24"/>
          <w:szCs w:val="24"/>
        </w:rPr>
        <w:t xml:space="preserve"> Uchwała wc</w:t>
      </w:r>
      <w:r>
        <w:rPr>
          <w:sz w:val="24"/>
          <w:szCs w:val="24"/>
        </w:rPr>
        <w:t>hodzi w życie z dniem podjęcia.</w:t>
      </w:r>
    </w:p>
    <w:p w14:paraId="7D76137D" w14:textId="77777777" w:rsidR="00B471C0" w:rsidRDefault="00B471C0" w:rsidP="00B471C0">
      <w:pPr>
        <w:rPr>
          <w:sz w:val="24"/>
          <w:szCs w:val="24"/>
        </w:rPr>
      </w:pPr>
    </w:p>
    <w:p w14:paraId="77269267" w14:textId="77777777" w:rsidR="0011021A" w:rsidRDefault="0011021A" w:rsidP="00B471C0">
      <w:pPr>
        <w:rPr>
          <w:sz w:val="24"/>
          <w:szCs w:val="24"/>
        </w:rPr>
      </w:pPr>
    </w:p>
    <w:p w14:paraId="1FC6B460" w14:textId="77777777" w:rsidR="0011021A" w:rsidRDefault="0011021A" w:rsidP="00B471C0">
      <w:pPr>
        <w:rPr>
          <w:sz w:val="24"/>
          <w:szCs w:val="24"/>
        </w:rPr>
      </w:pPr>
    </w:p>
    <w:p w14:paraId="35D6B0B3" w14:textId="77777777" w:rsidR="00B471C0" w:rsidRDefault="00B471C0" w:rsidP="00B471C0">
      <w:pPr>
        <w:rPr>
          <w:sz w:val="24"/>
          <w:szCs w:val="24"/>
        </w:rPr>
      </w:pPr>
    </w:p>
    <w:p w14:paraId="08459A79" w14:textId="77777777" w:rsidR="00B471C0" w:rsidRDefault="00B471C0" w:rsidP="00B471C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Uzasadnienie </w:t>
      </w:r>
    </w:p>
    <w:p w14:paraId="7143C675" w14:textId="7CFB53BE" w:rsidR="00B471C0" w:rsidRDefault="00B471C0" w:rsidP="00B471C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uchwały </w:t>
      </w:r>
      <w:r w:rsidR="009851AC">
        <w:rPr>
          <w:sz w:val="24"/>
          <w:szCs w:val="24"/>
        </w:rPr>
        <w:t>Nr LXX/661/23</w:t>
      </w:r>
    </w:p>
    <w:p w14:paraId="502160AD" w14:textId="77777777" w:rsidR="00B471C0" w:rsidRDefault="00B471C0" w:rsidP="00B471C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Rady Miejskiej w Czempiniu </w:t>
      </w:r>
    </w:p>
    <w:p w14:paraId="2B86B586" w14:textId="2236B1E4" w:rsidR="00B471C0" w:rsidRDefault="00B471C0" w:rsidP="00B471C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9851AC">
        <w:rPr>
          <w:sz w:val="24"/>
          <w:szCs w:val="24"/>
        </w:rPr>
        <w:t xml:space="preserve">15 grudnia 2023r. </w:t>
      </w:r>
    </w:p>
    <w:p w14:paraId="69EEA600" w14:textId="77777777" w:rsidR="00B471C0" w:rsidRDefault="00B471C0" w:rsidP="00B471C0">
      <w:pPr>
        <w:jc w:val="center"/>
        <w:rPr>
          <w:sz w:val="24"/>
          <w:szCs w:val="24"/>
        </w:rPr>
      </w:pPr>
    </w:p>
    <w:p w14:paraId="0363436B" w14:textId="77777777" w:rsidR="00B471C0" w:rsidRDefault="00B471C0" w:rsidP="00B471C0">
      <w:pPr>
        <w:jc w:val="both"/>
        <w:rPr>
          <w:sz w:val="24"/>
          <w:szCs w:val="24"/>
        </w:rPr>
      </w:pPr>
    </w:p>
    <w:p w14:paraId="121E0530" w14:textId="37A35FAF" w:rsidR="00B471C0" w:rsidRDefault="00B471C0" w:rsidP="00B471C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uchwałą Rada Miejska w Czempiniu wyraża zgodę na </w:t>
      </w:r>
      <w:r w:rsidRPr="00707C0E">
        <w:rPr>
          <w:sz w:val="24"/>
          <w:szCs w:val="24"/>
        </w:rPr>
        <w:t>zbyc</w:t>
      </w:r>
      <w:r>
        <w:rPr>
          <w:sz w:val="24"/>
          <w:szCs w:val="24"/>
        </w:rPr>
        <w:t>ie</w:t>
      </w:r>
      <w:r w:rsidRPr="00707C0E">
        <w:rPr>
          <w:sz w:val="24"/>
          <w:szCs w:val="24"/>
        </w:rPr>
        <w:t xml:space="preserve"> ni</w:t>
      </w:r>
      <w:r>
        <w:rPr>
          <w:sz w:val="24"/>
          <w:szCs w:val="24"/>
        </w:rPr>
        <w:t>eruchomości niezabudowanej położonej</w:t>
      </w:r>
      <w:r w:rsidRPr="00707C0E">
        <w:rPr>
          <w:sz w:val="24"/>
          <w:szCs w:val="24"/>
        </w:rPr>
        <w:t xml:space="preserve"> w miejscowości </w:t>
      </w:r>
      <w:r>
        <w:rPr>
          <w:sz w:val="24"/>
          <w:szCs w:val="24"/>
        </w:rPr>
        <w:t>Donatowo</w:t>
      </w:r>
      <w:r w:rsidRPr="00707C0E">
        <w:rPr>
          <w:sz w:val="24"/>
          <w:szCs w:val="24"/>
        </w:rPr>
        <w:t>, ozna</w:t>
      </w:r>
      <w:r>
        <w:rPr>
          <w:sz w:val="24"/>
          <w:szCs w:val="24"/>
        </w:rPr>
        <w:t xml:space="preserve">czonej ewidencyjnie jako </w:t>
      </w:r>
      <w:r>
        <w:rPr>
          <w:sz w:val="24"/>
        </w:rPr>
        <w:t xml:space="preserve">działka o nr 289 o powierzchni 0,3753 ha, </w:t>
      </w:r>
      <w:r w:rsidRPr="00707C0E">
        <w:rPr>
          <w:sz w:val="24"/>
          <w:szCs w:val="24"/>
        </w:rPr>
        <w:t xml:space="preserve">zapisanej w księdze wieczystej nr </w:t>
      </w:r>
      <w:r>
        <w:rPr>
          <w:sz w:val="24"/>
        </w:rPr>
        <w:t xml:space="preserve">PO1K/00061291/0 </w:t>
      </w:r>
      <w:r w:rsidRPr="00707C0E">
        <w:rPr>
          <w:sz w:val="24"/>
          <w:szCs w:val="24"/>
        </w:rPr>
        <w:t xml:space="preserve">prowadzonej przez Sąd Rejonowy </w:t>
      </w:r>
      <w:r>
        <w:rPr>
          <w:sz w:val="24"/>
          <w:szCs w:val="24"/>
        </w:rPr>
        <w:t xml:space="preserve"> </w:t>
      </w:r>
      <w:r w:rsidRPr="00707C0E">
        <w:rPr>
          <w:sz w:val="24"/>
          <w:szCs w:val="24"/>
        </w:rPr>
        <w:t>w Kościanie, stanowiącej własność Gminy Czempiń</w:t>
      </w:r>
      <w:r>
        <w:rPr>
          <w:sz w:val="24"/>
          <w:szCs w:val="24"/>
        </w:rPr>
        <w:t xml:space="preserve"> oraz wyraża się zgodę na zbycie nieruchomości niezabudowanej położonej w miejscowości Donatowo, oznaczonej ewidencyjnie jako działka o nr 193/2 o powierzchni 0,1179 ha, zapisanej w księdze wieczystej nr PO1K/00045511/1 prowadzonej przez Sąd Rejonowy </w:t>
      </w:r>
      <w:r>
        <w:rPr>
          <w:sz w:val="24"/>
          <w:szCs w:val="24"/>
        </w:rPr>
        <w:br/>
        <w:t xml:space="preserve">w Kościanie, stanowiącej własność Gminy Czempiń.  </w:t>
      </w:r>
    </w:p>
    <w:p w14:paraId="24B9C773" w14:textId="119A8927" w:rsidR="00B471C0" w:rsidRDefault="00B471C0" w:rsidP="00B471C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Miejska w Czempiniu uchwałą nr XXXVII/336/21 z dnia 11 sierpnia 2021 r. wyraziła zgodę na zbycie części nieruchomości położonej w Donatowie stanowiącej działkę </w:t>
      </w:r>
      <w:r>
        <w:rPr>
          <w:sz w:val="24"/>
          <w:szCs w:val="24"/>
        </w:rPr>
        <w:br/>
        <w:t xml:space="preserve">o nr ewid. 289 obręb Donatowo. Ze względu na zmianę stanu geodezyjnego i prawnego nieruchomości konieczne jest uchylenie przedmiotowej uchwały. </w:t>
      </w:r>
    </w:p>
    <w:p w14:paraId="0625456C" w14:textId="708C6911" w:rsidR="00B471C0" w:rsidRPr="00B30DE5" w:rsidRDefault="00B471C0" w:rsidP="00B471C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Obsługa komunikacja działki o nr ewid. 289 obręb Donatowo odbywa się przez działkę o nr ewid. 193/2 obręb Donatowo, zasadne jest zatem wyrażenie przez Radę Miejską </w:t>
      </w:r>
      <w:r>
        <w:rPr>
          <w:sz w:val="24"/>
          <w:szCs w:val="24"/>
        </w:rPr>
        <w:br/>
        <w:t xml:space="preserve">w Czempiniu, zgody na zbycie obu nieruchomości, celem zabezpieczenia właściwej obsługi komunikacyjnej dla działki o nr ewid. 289 obręb Donatowo. </w:t>
      </w:r>
    </w:p>
    <w:p w14:paraId="5EE4EE04" w14:textId="77777777" w:rsidR="00B471C0" w:rsidRPr="00707C0E" w:rsidRDefault="00B471C0" w:rsidP="00B471C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Sprzedaż ma </w:t>
      </w:r>
      <w:r w:rsidRPr="005F6932">
        <w:rPr>
          <w:sz w:val="24"/>
          <w:szCs w:val="24"/>
        </w:rPr>
        <w:t>na celu pozyskanie do budżetu gminy Czempiń dochodów umożliwiających zrealizowanie zadań gminy</w:t>
      </w:r>
      <w:r>
        <w:rPr>
          <w:sz w:val="24"/>
          <w:szCs w:val="24"/>
        </w:rPr>
        <w:t>. Wobec powyższego podjęcie przedmiotowej uchwały jest w pełni uzasadnione.</w:t>
      </w:r>
    </w:p>
    <w:p w14:paraId="1ADC4BAB" w14:textId="77777777" w:rsidR="004F5B4E" w:rsidRDefault="004F5B4E"/>
    <w:sectPr w:rsidR="004F5B4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4E"/>
    <w:rsid w:val="0011021A"/>
    <w:rsid w:val="0021153E"/>
    <w:rsid w:val="004F5B4E"/>
    <w:rsid w:val="009851AC"/>
    <w:rsid w:val="00B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E89F"/>
  <w15:chartTrackingRefBased/>
  <w15:docId w15:val="{199AE59B-10C0-4667-9D43-ED78F464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1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Gmina Czempiñ</cp:lastModifiedBy>
  <cp:revision>6</cp:revision>
  <dcterms:created xsi:type="dcterms:W3CDTF">2023-12-06T13:52:00Z</dcterms:created>
  <dcterms:modified xsi:type="dcterms:W3CDTF">2023-12-18T15:19:00Z</dcterms:modified>
</cp:coreProperties>
</file>